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0918D144" w:rsidR="00EB59CB" w:rsidRPr="00EB59CB" w:rsidRDefault="009D5EBD" w:rsidP="00EB59CB">
      <w:pPr>
        <w:spacing w:after="0" w:line="240" w:lineRule="auto"/>
        <w:rPr>
          <w:rFonts w:ascii="Calibri" w:eastAsia="Times New Roman" w:hAnsi="Calibri" w:cs="Calibri"/>
          <w:sz w:val="24"/>
          <w:szCs w:val="24"/>
        </w:rPr>
      </w:pPr>
      <w:r>
        <w:rPr>
          <w:rStyle w:val="Heading2Char"/>
        </w:rPr>
        <w:t xml:space="preserve">JOB </w:t>
      </w:r>
      <w:r w:rsidR="00EB59CB" w:rsidRPr="00EB59CB">
        <w:rPr>
          <w:rStyle w:val="Heading2Char"/>
        </w:rPr>
        <w:t>TITLE:</w:t>
      </w:r>
      <w:r w:rsidR="00EB59CB" w:rsidRPr="00EB59CB">
        <w:rPr>
          <w:rFonts w:ascii="Calibri" w:eastAsia="Times New Roman" w:hAnsi="Calibri" w:cs="Calibri"/>
          <w:sz w:val="24"/>
          <w:szCs w:val="24"/>
        </w:rPr>
        <w:t xml:space="preserve"> </w:t>
      </w:r>
      <w:r w:rsidR="00EB59CB" w:rsidRPr="00EB59CB">
        <w:rPr>
          <w:rFonts w:ascii="Calibri" w:eastAsia="Times New Roman" w:hAnsi="Calibri" w:cs="Calibri"/>
          <w:sz w:val="24"/>
          <w:szCs w:val="24"/>
        </w:rPr>
        <w:tab/>
      </w:r>
      <w:r w:rsidR="00EB59CB" w:rsidRPr="00EB59CB">
        <w:rPr>
          <w:rFonts w:ascii="Calibri" w:eastAsia="Times New Roman" w:hAnsi="Calibri" w:cs="Calibri"/>
          <w:sz w:val="24"/>
          <w:szCs w:val="24"/>
        </w:rPr>
        <w:tab/>
      </w:r>
      <w:r w:rsidR="00EB59CB" w:rsidRPr="00EB59CB">
        <w:rPr>
          <w:rFonts w:ascii="Calibri" w:eastAsia="Times New Roman" w:hAnsi="Calibri" w:cs="Calibri"/>
          <w:sz w:val="24"/>
          <w:szCs w:val="24"/>
        </w:rPr>
        <w:tab/>
      </w:r>
      <w:r w:rsidR="007D5D38">
        <w:rPr>
          <w:rFonts w:ascii="Calibri" w:eastAsia="Times New Roman" w:hAnsi="Calibri" w:cs="Calibri"/>
          <w:sz w:val="24"/>
          <w:szCs w:val="24"/>
        </w:rPr>
        <w:t>Digital Marketing Manager</w:t>
      </w:r>
    </w:p>
    <w:p w14:paraId="4CA8B992" w14:textId="4F670E28" w:rsidR="00EB59CB" w:rsidRPr="00EB59CB" w:rsidRDefault="00EB59CB" w:rsidP="00EB59CB">
      <w:pPr>
        <w:spacing w:after="0" w:line="240" w:lineRule="auto"/>
        <w:rPr>
          <w:rFonts w:ascii="Calibri" w:eastAsia="Times New Roman" w:hAnsi="Calibri" w:cs="Calibri"/>
          <w:sz w:val="24"/>
          <w:szCs w:val="24"/>
        </w:rPr>
      </w:pPr>
    </w:p>
    <w:p w14:paraId="7FE3FD23" w14:textId="3AB797A6"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262D0E">
        <w:rPr>
          <w:rFonts w:ascii="Calibri" w:eastAsia="Times New Roman" w:hAnsi="Calibri" w:cs="Calibri"/>
          <w:sz w:val="24"/>
          <w:szCs w:val="24"/>
        </w:rPr>
        <w:t>Marketing</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2A7F61C9"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000326A8">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6B0060">
        <w:rPr>
          <w:rFonts w:ascii="Calibri" w:eastAsia="Times New Roman" w:hAnsi="Calibri" w:cs="Calibri"/>
          <w:sz w:val="24"/>
          <w:szCs w:val="24"/>
        </w:rPr>
        <w:t xml:space="preserve">37.5 </w:t>
      </w:r>
      <w:r w:rsidR="0070666A">
        <w:rPr>
          <w:rFonts w:ascii="Calibri" w:eastAsia="Times New Roman" w:hAnsi="Calibri" w:cs="Calibri"/>
          <w:sz w:val="24"/>
          <w:szCs w:val="24"/>
        </w:rPr>
        <w:t>hours per week</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13BC2DD8"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262D0E">
        <w:rPr>
          <w:rFonts w:ascii="Calibri" w:eastAsia="Times New Roman" w:hAnsi="Calibri" w:cs="Calibri"/>
          <w:sz w:val="24"/>
          <w:szCs w:val="24"/>
        </w:rPr>
        <w:t>Head of Marketing</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7892BDF1" w14:textId="0AE600F3" w:rsidR="007A5C16" w:rsidRDefault="00302C48" w:rsidP="001A2CEE">
      <w:r>
        <w:rPr>
          <w:rStyle w:val="Heading2Char"/>
        </w:rPr>
        <w:t>SALARY</w:t>
      </w:r>
      <w:r w:rsidR="001A2CEE" w:rsidRPr="00C55AF5">
        <w:rPr>
          <w:rStyle w:val="Heading2Char"/>
        </w:rPr>
        <w:t>:</w:t>
      </w:r>
      <w:r w:rsidR="001A2CEE" w:rsidRPr="00C55AF5">
        <w:rPr>
          <w:rStyle w:val="Heading2Char"/>
        </w:rPr>
        <w:tab/>
      </w:r>
      <w:r>
        <w:rPr>
          <w:rStyle w:val="Heading2Char"/>
        </w:rPr>
        <w:tab/>
      </w:r>
      <w:r w:rsidR="001A2CEE" w:rsidRPr="00C55AF5">
        <w:tab/>
      </w:r>
      <w:r w:rsidR="00262D0E">
        <w:t>£35,000 - £45,000 dependent upon experience</w:t>
      </w:r>
    </w:p>
    <w:p w14:paraId="4CACAD78" w14:textId="74DC4060" w:rsidR="00EB59CB" w:rsidRDefault="00EB59CB" w:rsidP="00EB59CB"/>
    <w:p w14:paraId="1C8383A7" w14:textId="09719743" w:rsidR="00106F5C" w:rsidRPr="007A5C16" w:rsidRDefault="00765AA2" w:rsidP="00106F5C">
      <w:pPr>
        <w:pStyle w:val="Heading2"/>
      </w:pPr>
      <w:r w:rsidRPr="007A5C16">
        <w:t xml:space="preserve">Who we </w:t>
      </w:r>
      <w:proofErr w:type="gramStart"/>
      <w:r w:rsidRPr="007A5C16">
        <w:t>are ?</w:t>
      </w:r>
      <w:proofErr w:type="gramEnd"/>
    </w:p>
    <w:p w14:paraId="649348F6" w14:textId="77777777" w:rsidR="003E1EF8" w:rsidRDefault="003E1EF8" w:rsidP="003E1EF8">
      <w:pPr>
        <w:pStyle w:val="xmsonormal"/>
        <w:rPr>
          <w:rFonts w:ascii="Calibri" w:hAnsi="Calibri" w:cs="Calibri"/>
          <w:sz w:val="22"/>
          <w:szCs w:val="22"/>
        </w:rPr>
      </w:pPr>
      <w:r>
        <w:rPr>
          <w:rFonts w:ascii="Calibri" w:hAnsi="Calibri" w:cs="Calibri"/>
          <w:sz w:val="22"/>
          <w:szCs w:val="22"/>
        </w:rPr>
        <w:t xml:space="preserve">We are a company that is going through a period of development and growth, it’s an exciting time to join us, we pride </w:t>
      </w:r>
      <w:proofErr w:type="gramStart"/>
      <w:r>
        <w:rPr>
          <w:rFonts w:ascii="Calibri" w:hAnsi="Calibri" w:cs="Calibri"/>
          <w:sz w:val="22"/>
          <w:szCs w:val="22"/>
        </w:rPr>
        <w:t>ourself</w:t>
      </w:r>
      <w:proofErr w:type="gramEnd"/>
      <w:r>
        <w:rPr>
          <w:rFonts w:ascii="Calibri" w:hAnsi="Calibri" w:cs="Calibri"/>
          <w:sz w:val="22"/>
          <w:szCs w:val="22"/>
        </w:rPr>
        <w:t xml:space="preserve"> on customer service and doing a good job for our clients, this is ingrained in everything that we do as a team.  We offer flexible working and remote working to encourage work life balance.</w:t>
      </w:r>
    </w:p>
    <w:p w14:paraId="4C69BFC6" w14:textId="77777777" w:rsidR="003E1EF8" w:rsidRDefault="003E1EF8" w:rsidP="003E1EF8">
      <w:pPr>
        <w:pStyle w:val="xmsonormal"/>
        <w:rPr>
          <w:rFonts w:ascii="Calibri" w:hAnsi="Calibri" w:cs="Calibri"/>
          <w:sz w:val="22"/>
          <w:szCs w:val="22"/>
        </w:rPr>
      </w:pPr>
    </w:p>
    <w:p w14:paraId="344F83E3" w14:textId="0162F550" w:rsidR="003C39A6" w:rsidRPr="003E1EF8" w:rsidRDefault="003C39A6" w:rsidP="003E1EF8">
      <w:pPr>
        <w:pStyle w:val="xmsonormal"/>
        <w:rPr>
          <w:rFonts w:ascii="Calibri" w:eastAsia="Times New Roman" w:hAnsi="Calibri" w:cs="Calibri"/>
          <w:color w:val="000000"/>
          <w:sz w:val="22"/>
          <w:szCs w:val="22"/>
        </w:rPr>
      </w:pPr>
      <w:r w:rsidRPr="003E1EF8">
        <w:rPr>
          <w:rFonts w:ascii="Calibri" w:eastAsia="Times New Roman" w:hAnsi="Calibri" w:cs="Calibri"/>
          <w:color w:val="000000"/>
          <w:sz w:val="22"/>
          <w:szCs w:val="22"/>
        </w:rPr>
        <w:t xml:space="preserve">Memoria Funerals is part of the Memoria Group who own a network of award-winning crematoria and memorial parks across the UK. So </w:t>
      </w:r>
      <w:proofErr w:type="gramStart"/>
      <w:r w:rsidRPr="003E1EF8">
        <w:rPr>
          <w:rFonts w:ascii="Calibri" w:eastAsia="Times New Roman" w:hAnsi="Calibri" w:cs="Calibri"/>
          <w:color w:val="000000"/>
          <w:sz w:val="22"/>
          <w:szCs w:val="22"/>
        </w:rPr>
        <w:t>far</w:t>
      </w:r>
      <w:proofErr w:type="gramEnd"/>
      <w:r w:rsidRPr="003E1EF8">
        <w:rPr>
          <w:rFonts w:ascii="Calibri" w:eastAsia="Times New Roman" w:hAnsi="Calibri" w:cs="Calibri"/>
          <w:color w:val="000000"/>
          <w:sz w:val="22"/>
          <w:szCs w:val="22"/>
        </w:rPr>
        <w:t xml:space="preserve"> we have helped over 150,000 people arrange a funeral and are rated 4.8 on Trustpilot with thousands of reviews. We have three divisions, our Cremations division manages our award-winning crematoria across the UK, our Funeral division looks after customers who need a funeral now, and our Prepaid Funeral Plans division, the regulated part of our business, supports customers purchasing plans for future use. </w:t>
      </w:r>
    </w:p>
    <w:p w14:paraId="5D1C76EA" w14:textId="77777777" w:rsidR="003E1EF8" w:rsidRDefault="003E1EF8" w:rsidP="003E1EF8">
      <w:pPr>
        <w:pStyle w:val="xmsonormal"/>
        <w:rPr>
          <w:rFonts w:eastAsia="Times New Roman"/>
          <w:color w:val="000000"/>
        </w:rPr>
      </w:pPr>
    </w:p>
    <w:p w14:paraId="6983620C" w14:textId="77777777" w:rsidR="003C39A6" w:rsidRDefault="003C39A6" w:rsidP="003C39A6">
      <w:pPr>
        <w:shd w:val="clear" w:color="auto" w:fill="FFFFFF"/>
        <w:rPr>
          <w:rFonts w:eastAsia="Times New Roman"/>
          <w:color w:val="000000"/>
        </w:rPr>
      </w:pPr>
      <w:r>
        <w:rPr>
          <w:rFonts w:eastAsia="Times New Roman"/>
          <w:color w:val="000000"/>
        </w:rPr>
        <w:t>Our mission is to provide exceptional standards of service and care to everyone that uses our range of funeral services and we're proud to be one of the few UK providers that deal with every aspect of arranging and carrying out a funeral, ensuring complete control and responsibility from beginning to end.</w:t>
      </w:r>
    </w:p>
    <w:p w14:paraId="7055443E" w14:textId="77777777" w:rsidR="003C39A6" w:rsidRDefault="003C39A6" w:rsidP="003C39A6">
      <w:pPr>
        <w:shd w:val="clear" w:color="auto" w:fill="FFFFFF"/>
        <w:rPr>
          <w:rFonts w:eastAsia="Times New Roman"/>
          <w:color w:val="000000"/>
        </w:rPr>
      </w:pPr>
      <w:r>
        <w:rPr>
          <w:rFonts w:eastAsia="Times New Roman"/>
          <w:color w:val="000000"/>
        </w:rPr>
        <w:t>We believe a funeral should be as unique as the person it’s for - choice is important to our customers, so whether they want a basic no-fuss direct cremation, or more of a statement send off with a service, we've got it covered. And our customers agree, with 97% saying they would recommend us.</w:t>
      </w:r>
    </w:p>
    <w:p w14:paraId="2110F204" w14:textId="77777777" w:rsidR="003C39A6" w:rsidRDefault="003C39A6" w:rsidP="003C39A6">
      <w:pPr>
        <w:shd w:val="clear" w:color="auto" w:fill="FFFFFF"/>
        <w:rPr>
          <w:rFonts w:eastAsia="Times New Roman"/>
          <w:color w:val="000000"/>
        </w:rPr>
      </w:pPr>
      <w:r>
        <w:rPr>
          <w:rFonts w:eastAsia="Times New Roman"/>
          <w:i/>
          <w:iCs/>
          <w:color w:val="000000"/>
        </w:rPr>
        <w:t xml:space="preserve">Memoria Funerals is a trading name of Low Cost Funeral Limited, who are authorised and regulated by the Financial Conduct Authority under firm reference 965287. The sale of our pre-paid funeral plans is regulated by the Financial Conduct </w:t>
      </w:r>
      <w:proofErr w:type="gramStart"/>
      <w:r>
        <w:rPr>
          <w:rFonts w:eastAsia="Times New Roman"/>
          <w:i/>
          <w:iCs/>
          <w:color w:val="000000"/>
        </w:rPr>
        <w:t>Authority</w:t>
      </w:r>
      <w:proofErr w:type="gramEnd"/>
      <w:r>
        <w:rPr>
          <w:rFonts w:eastAsia="Times New Roman"/>
          <w:i/>
          <w:iCs/>
          <w:color w:val="000000"/>
        </w:rPr>
        <w:t xml:space="preserve"> but the arrangement of our funerals is not.</w:t>
      </w:r>
    </w:p>
    <w:p w14:paraId="7788D8CF" w14:textId="77777777" w:rsidR="00106F5C" w:rsidRDefault="00106F5C" w:rsidP="00EB59CB">
      <w:pPr>
        <w:pStyle w:val="Heading2"/>
      </w:pPr>
    </w:p>
    <w:p w14:paraId="39D31572" w14:textId="72354580" w:rsidR="00EB59CB" w:rsidRPr="00106F5C" w:rsidRDefault="00EB59CB" w:rsidP="00106F5C">
      <w:pPr>
        <w:pStyle w:val="Heading2"/>
      </w:pPr>
      <w:r>
        <w:t>Job Purpose</w:t>
      </w:r>
    </w:p>
    <w:p w14:paraId="3F7900D1" w14:textId="5142CC70" w:rsidR="00246F3C" w:rsidRPr="007D5D38" w:rsidRDefault="00197EE0" w:rsidP="0070666A">
      <w:pPr>
        <w:suppressAutoHyphens/>
        <w:autoSpaceDN w:val="0"/>
        <w:spacing w:after="0" w:line="240" w:lineRule="auto"/>
        <w:jc w:val="both"/>
        <w:textAlignment w:val="baseline"/>
        <w:rPr>
          <w:rFonts w:ascii="Calibri" w:eastAsia="Times New Roman" w:hAnsi="Calibri" w:cs="Arial"/>
          <w:lang w:eastAsia="en-GB"/>
        </w:rPr>
      </w:pPr>
      <w:r w:rsidRPr="007D5D38">
        <w:rPr>
          <w:rFonts w:ascii="Calibri" w:eastAsia="Times New Roman" w:hAnsi="Calibri" w:cs="Arial"/>
          <w:lang w:eastAsia="en-GB"/>
        </w:rPr>
        <w:t xml:space="preserve">You’ll be the acquisition expert! You </w:t>
      </w:r>
      <w:r w:rsidR="00246F3C" w:rsidRPr="007D5D38">
        <w:rPr>
          <w:rFonts w:ascii="Calibri" w:eastAsia="Times New Roman" w:hAnsi="Calibri" w:cs="Arial"/>
          <w:lang w:eastAsia="en-GB"/>
        </w:rPr>
        <w:t xml:space="preserve">will play a pivotal role in delivering sales leads across the different areas of the business, leveraging your expert knowledge of paid digital channels like PPC and paid </w:t>
      </w:r>
      <w:r w:rsidR="00246F3C" w:rsidRPr="007D5D38">
        <w:rPr>
          <w:rFonts w:ascii="Calibri" w:eastAsia="Times New Roman" w:hAnsi="Calibri" w:cs="Arial"/>
          <w:lang w:eastAsia="en-GB"/>
        </w:rPr>
        <w:lastRenderedPageBreak/>
        <w:t xml:space="preserve">social you’ll bring customers to Memoria Funerals. You’ll also lead on retention and customer </w:t>
      </w:r>
      <w:r w:rsidR="00962874" w:rsidRPr="00962874">
        <w:rPr>
          <w:rFonts w:ascii="Calibri" w:eastAsia="Times New Roman" w:hAnsi="Calibri" w:cs="Arial"/>
          <w:lang w:eastAsia="en-GB"/>
        </w:rPr>
        <w:t>lifecycle</w:t>
      </w:r>
      <w:r w:rsidR="00962874">
        <w:rPr>
          <w:rFonts w:ascii="Calibri" w:eastAsia="Times New Roman" w:hAnsi="Calibri" w:cs="Arial"/>
          <w:lang w:eastAsia="en-GB"/>
        </w:rPr>
        <w:t xml:space="preserve"> </w:t>
      </w:r>
      <w:r w:rsidR="00246F3C" w:rsidRPr="007D5D38">
        <w:rPr>
          <w:rFonts w:ascii="Calibri" w:eastAsia="Times New Roman" w:hAnsi="Calibri" w:cs="Arial"/>
          <w:lang w:eastAsia="en-GB"/>
        </w:rPr>
        <w:t xml:space="preserve">marketing, using your experience managing email and promotions to ensure we push conversion once we get the leads in. </w:t>
      </w:r>
    </w:p>
    <w:p w14:paraId="61FC25E5" w14:textId="40D2DF75" w:rsidR="00246F3C" w:rsidRPr="007D5D38" w:rsidRDefault="00246F3C" w:rsidP="00246F3C">
      <w:pPr>
        <w:suppressAutoHyphens/>
        <w:autoSpaceDN w:val="0"/>
        <w:spacing w:after="0" w:line="240" w:lineRule="auto"/>
        <w:jc w:val="both"/>
        <w:textAlignment w:val="baseline"/>
        <w:rPr>
          <w:rFonts w:ascii="Calibri" w:eastAsia="Times New Roman" w:hAnsi="Calibri" w:cs="Arial"/>
          <w:lang w:eastAsia="en-GB"/>
        </w:rPr>
      </w:pPr>
      <w:r w:rsidRPr="007D5D38">
        <w:rPr>
          <w:rFonts w:ascii="Calibri" w:eastAsia="Times New Roman" w:hAnsi="Calibri" w:cs="Arial"/>
          <w:lang w:eastAsia="en-GB"/>
        </w:rPr>
        <w:t xml:space="preserve">This role would suit someone obsessed with data and evidence-based marketing, but who can be </w:t>
      </w:r>
      <w:proofErr w:type="gramStart"/>
      <w:r w:rsidRPr="007D5D38">
        <w:rPr>
          <w:rFonts w:ascii="Calibri" w:eastAsia="Times New Roman" w:hAnsi="Calibri" w:cs="Arial"/>
          <w:lang w:eastAsia="en-GB"/>
        </w:rPr>
        <w:t>decisive</w:t>
      </w:r>
      <w:proofErr w:type="gramEnd"/>
      <w:r w:rsidRPr="007D5D38">
        <w:rPr>
          <w:rFonts w:ascii="Calibri" w:eastAsia="Times New Roman" w:hAnsi="Calibri" w:cs="Arial"/>
          <w:lang w:eastAsia="en-GB"/>
        </w:rPr>
        <w:t xml:space="preserve"> and actions focused. Someone who is commercial and</w:t>
      </w:r>
      <w:r w:rsidR="00197EE0" w:rsidRPr="007D5D38">
        <w:rPr>
          <w:rFonts w:ascii="Calibri" w:eastAsia="Times New Roman" w:hAnsi="Calibri" w:cs="Arial"/>
          <w:lang w:eastAsia="en-GB"/>
        </w:rPr>
        <w:t xml:space="preserve"> single</w:t>
      </w:r>
      <w:r w:rsidRPr="007D5D38">
        <w:rPr>
          <w:rFonts w:ascii="Calibri" w:eastAsia="Times New Roman" w:hAnsi="Calibri" w:cs="Arial"/>
          <w:lang w:eastAsia="en-GB"/>
        </w:rPr>
        <w:t xml:space="preserve"> minded about </w:t>
      </w:r>
      <w:r w:rsidR="00197EE0" w:rsidRPr="007D5D38">
        <w:rPr>
          <w:rFonts w:ascii="Calibri" w:eastAsia="Times New Roman" w:hAnsi="Calibri" w:cs="Arial"/>
          <w:lang w:eastAsia="en-GB"/>
        </w:rPr>
        <w:t xml:space="preserve">performance marketing – delivering the best possible performance from the budget you spend. </w:t>
      </w:r>
    </w:p>
    <w:p w14:paraId="12E7236F" w14:textId="6A2D7890" w:rsidR="00106F5C" w:rsidRDefault="00246F3C" w:rsidP="00545382">
      <w:pPr>
        <w:suppressAutoHyphens/>
        <w:autoSpaceDN w:val="0"/>
        <w:spacing w:after="0" w:line="240" w:lineRule="auto"/>
        <w:jc w:val="both"/>
        <w:textAlignment w:val="baseline"/>
        <w:rPr>
          <w:rFonts w:ascii="Calibri" w:eastAsia="Times New Roman" w:hAnsi="Calibri" w:cs="Arial"/>
          <w:lang w:eastAsia="en-GB"/>
        </w:rPr>
      </w:pPr>
      <w:r w:rsidRPr="007D5D38">
        <w:rPr>
          <w:rFonts w:ascii="Calibri" w:eastAsia="Times New Roman" w:hAnsi="Calibri" w:cs="Arial"/>
          <w:lang w:eastAsia="en-GB"/>
        </w:rPr>
        <w:t>You will be excited by the opportunity to really make your mark and have full ownership of digital marketing channels, with the exposure that gives within the wider business. You’ll be happy working autonomously, remotely, but equally you’ll get all the support you need from an experienced marketing lead. While this role is predominantly focused on growth, as we are a small team you’ll have the opportunity to learn across</w:t>
      </w:r>
      <w:r w:rsidR="00197EE0" w:rsidRPr="007D5D38">
        <w:rPr>
          <w:rFonts w:ascii="Calibri" w:eastAsia="Times New Roman" w:hAnsi="Calibri" w:cs="Arial"/>
          <w:lang w:eastAsia="en-GB"/>
        </w:rPr>
        <w:t xml:space="preserve"> </w:t>
      </w:r>
      <w:r w:rsidRPr="007D5D38">
        <w:rPr>
          <w:rFonts w:ascii="Calibri" w:eastAsia="Times New Roman" w:hAnsi="Calibri" w:cs="Arial"/>
          <w:lang w:eastAsia="en-GB"/>
        </w:rPr>
        <w:t>about all areas of the business</w:t>
      </w:r>
      <w:r w:rsidR="00197EE0" w:rsidRPr="007D5D38">
        <w:rPr>
          <w:rFonts w:ascii="Calibri" w:eastAsia="Times New Roman" w:hAnsi="Calibri" w:cs="Arial"/>
          <w:lang w:eastAsia="en-GB"/>
        </w:rPr>
        <w:t xml:space="preserve"> like</w:t>
      </w:r>
      <w:r w:rsidRPr="007D5D38">
        <w:rPr>
          <w:rFonts w:ascii="Calibri" w:eastAsia="Times New Roman" w:hAnsi="Calibri" w:cs="Arial"/>
          <w:lang w:eastAsia="en-GB"/>
        </w:rPr>
        <w:t xml:space="preserve"> and you’ll want to get under the skin of it all, bringing your ideas and energy. You’ll be happy speaking up, testing, making mistakes, learning and moving on.</w:t>
      </w:r>
    </w:p>
    <w:p w14:paraId="0E55A840" w14:textId="77777777" w:rsidR="00545382" w:rsidRDefault="00545382" w:rsidP="00545382">
      <w:pPr>
        <w:suppressAutoHyphens/>
        <w:autoSpaceDN w:val="0"/>
        <w:spacing w:after="0" w:line="240" w:lineRule="auto"/>
        <w:jc w:val="both"/>
        <w:textAlignment w:val="baseline"/>
      </w:pPr>
    </w:p>
    <w:p w14:paraId="273333E0" w14:textId="3B6A25B4" w:rsidR="00EB59CB" w:rsidRDefault="00106F5C" w:rsidP="00EB59CB">
      <w:pPr>
        <w:pStyle w:val="Heading2"/>
      </w:pPr>
      <w:r>
        <w:t>Key Responsibilities</w:t>
      </w:r>
      <w:r w:rsidR="00D250AE">
        <w:t xml:space="preserve"> and Areas of Focus</w:t>
      </w:r>
    </w:p>
    <w:p w14:paraId="47355EC7" w14:textId="78B992F3" w:rsidR="00EC0D56" w:rsidRDefault="00197EE0" w:rsidP="00FD6706">
      <w:pPr>
        <w:pStyle w:val="NoSpacing"/>
        <w:numPr>
          <w:ilvl w:val="0"/>
          <w:numId w:val="29"/>
        </w:numPr>
        <w:suppressAutoHyphens/>
        <w:autoSpaceDN w:val="0"/>
        <w:jc w:val="both"/>
        <w:rPr>
          <w:rFonts w:eastAsia="Times New Roman" w:cs="Arial"/>
          <w:lang w:eastAsia="en-GB"/>
        </w:rPr>
      </w:pPr>
      <w:r>
        <w:rPr>
          <w:rFonts w:eastAsia="Times New Roman" w:cs="Arial"/>
          <w:lang w:eastAsia="en-GB"/>
        </w:rPr>
        <w:t xml:space="preserve">Responsible for </w:t>
      </w:r>
      <w:r w:rsidR="00262D0E">
        <w:rPr>
          <w:rFonts w:eastAsia="Times New Roman" w:cs="Arial"/>
          <w:lang w:eastAsia="en-GB"/>
        </w:rPr>
        <w:t xml:space="preserve">all paid digital channels – </w:t>
      </w:r>
      <w:r>
        <w:rPr>
          <w:rFonts w:eastAsia="Times New Roman" w:cs="Arial"/>
          <w:lang w:eastAsia="en-GB"/>
        </w:rPr>
        <w:t>setting up campaigns</w:t>
      </w:r>
      <w:r w:rsidR="00262D0E">
        <w:rPr>
          <w:rFonts w:eastAsia="Times New Roman" w:cs="Arial"/>
          <w:lang w:eastAsia="en-GB"/>
        </w:rPr>
        <w:t xml:space="preserve"> and executing them on a daily, standalone basis</w:t>
      </w:r>
    </w:p>
    <w:p w14:paraId="75EE344C" w14:textId="6689A7DD" w:rsidR="00262D0E" w:rsidRPr="00545382" w:rsidRDefault="00262D0E" w:rsidP="00545382">
      <w:pPr>
        <w:pStyle w:val="NoSpacing"/>
        <w:numPr>
          <w:ilvl w:val="0"/>
          <w:numId w:val="29"/>
        </w:numPr>
        <w:suppressAutoHyphens/>
        <w:autoSpaceDN w:val="0"/>
        <w:jc w:val="both"/>
        <w:rPr>
          <w:rFonts w:eastAsia="Times New Roman" w:cs="Arial"/>
          <w:lang w:eastAsia="en-GB"/>
        </w:rPr>
      </w:pPr>
      <w:r>
        <w:rPr>
          <w:rFonts w:eastAsia="Times New Roman" w:cs="Arial"/>
          <w:lang w:eastAsia="en-GB"/>
        </w:rPr>
        <w:t>Manage the content strategy which will bring the company and products alive</w:t>
      </w:r>
    </w:p>
    <w:p w14:paraId="67BAEB53" w14:textId="03DF6F3E" w:rsidR="00262D0E" w:rsidRDefault="00262D0E" w:rsidP="00FD6706">
      <w:pPr>
        <w:pStyle w:val="NoSpacing"/>
        <w:numPr>
          <w:ilvl w:val="0"/>
          <w:numId w:val="29"/>
        </w:numPr>
        <w:suppressAutoHyphens/>
        <w:autoSpaceDN w:val="0"/>
        <w:jc w:val="both"/>
        <w:rPr>
          <w:rFonts w:eastAsia="Times New Roman" w:cs="Arial"/>
          <w:lang w:eastAsia="en-GB"/>
        </w:rPr>
      </w:pPr>
      <w:r>
        <w:rPr>
          <w:rFonts w:eastAsia="Times New Roman" w:cs="Arial"/>
          <w:lang w:eastAsia="en-GB"/>
        </w:rPr>
        <w:t>Manage the customer value incorporating into a customer contact strategy</w:t>
      </w:r>
    </w:p>
    <w:p w14:paraId="25B6FF26" w14:textId="208F5700" w:rsidR="00B867D8" w:rsidRPr="00545382" w:rsidRDefault="00262D0E" w:rsidP="002B52CA">
      <w:pPr>
        <w:pStyle w:val="NoSpacing"/>
        <w:numPr>
          <w:ilvl w:val="0"/>
          <w:numId w:val="29"/>
        </w:numPr>
        <w:suppressAutoHyphens/>
        <w:autoSpaceDN w:val="0"/>
        <w:ind w:left="567" w:firstLine="0"/>
      </w:pPr>
      <w:r w:rsidRPr="00545382">
        <w:rPr>
          <w:rFonts w:eastAsia="Times New Roman" w:cs="Arial"/>
          <w:lang w:eastAsia="en-GB"/>
        </w:rPr>
        <w:t>Manage social media channels</w:t>
      </w:r>
    </w:p>
    <w:p w14:paraId="4A669F80" w14:textId="77777777" w:rsidR="00F35AFA" w:rsidRDefault="00F35AFA" w:rsidP="00594431">
      <w:pPr>
        <w:pStyle w:val="Heading2"/>
      </w:pPr>
    </w:p>
    <w:p w14:paraId="41BEA151" w14:textId="38F92E01" w:rsidR="00594431" w:rsidRPr="00AE3011" w:rsidRDefault="00594431" w:rsidP="00594431">
      <w:pPr>
        <w:pStyle w:val="Heading2"/>
        <w:rPr>
          <w:sz w:val="32"/>
          <w:szCs w:val="32"/>
        </w:rPr>
      </w:pPr>
      <w:r w:rsidRPr="00AE3011">
        <w:rPr>
          <w:sz w:val="32"/>
          <w:szCs w:val="32"/>
        </w:rPr>
        <w:t>Person Specification</w:t>
      </w:r>
    </w:p>
    <w:p w14:paraId="0A485F63" w14:textId="1D3A6F6D" w:rsidR="00355B78" w:rsidRDefault="00822A59" w:rsidP="00355B78">
      <w:pPr>
        <w:pStyle w:val="Heading2"/>
      </w:pPr>
      <w:r>
        <w:t xml:space="preserve">Knowledge, </w:t>
      </w:r>
      <w:r w:rsidR="00530DE8">
        <w:t>Skills and Experience</w:t>
      </w:r>
    </w:p>
    <w:p w14:paraId="0AA0F09F" w14:textId="41E17807" w:rsidR="00262D0E" w:rsidRDefault="00262D0E" w:rsidP="00594431">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Goo</w:t>
      </w:r>
      <w:r w:rsidR="00545382">
        <w:rPr>
          <w:rFonts w:ascii="Calibri" w:eastAsia="Times New Roman" w:hAnsi="Calibri" w:cs="Calibri"/>
        </w:rPr>
        <w:t>g</w:t>
      </w:r>
      <w:r>
        <w:rPr>
          <w:rFonts w:ascii="Calibri" w:eastAsia="Times New Roman" w:hAnsi="Calibri" w:cs="Calibri"/>
        </w:rPr>
        <w:t xml:space="preserve">le </w:t>
      </w:r>
      <w:proofErr w:type="spellStart"/>
      <w:r>
        <w:rPr>
          <w:rFonts w:ascii="Calibri" w:eastAsia="Times New Roman" w:hAnsi="Calibri" w:cs="Calibri"/>
        </w:rPr>
        <w:t>Adwords</w:t>
      </w:r>
      <w:proofErr w:type="spellEnd"/>
      <w:r w:rsidR="00197EE0">
        <w:rPr>
          <w:rFonts w:ascii="Calibri" w:eastAsia="Times New Roman" w:hAnsi="Calibri" w:cs="Calibri"/>
        </w:rPr>
        <w:t xml:space="preserve"> – expert level</w:t>
      </w:r>
    </w:p>
    <w:p w14:paraId="14B2BF17" w14:textId="241AAC61" w:rsidR="00262D0E" w:rsidRDefault="00262D0E" w:rsidP="00594431">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Meta Business Suite</w:t>
      </w:r>
      <w:r w:rsidR="00197EE0">
        <w:rPr>
          <w:rFonts w:ascii="Calibri" w:eastAsia="Times New Roman" w:hAnsi="Calibri" w:cs="Calibri"/>
        </w:rPr>
        <w:t xml:space="preserve"> - expert level</w:t>
      </w:r>
    </w:p>
    <w:p w14:paraId="0E207DCE" w14:textId="521CF55F" w:rsidR="00262D0E" w:rsidRPr="00545382" w:rsidRDefault="00262D0E" w:rsidP="00545382">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Experience of building a content strategy, utilising Canva, or equivalent</w:t>
      </w:r>
    </w:p>
    <w:p w14:paraId="034ADF44" w14:textId="4B524EEA" w:rsidR="00262D0E" w:rsidRDefault="00197EE0" w:rsidP="00594431">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ESPs such as</w:t>
      </w:r>
      <w:r w:rsidR="00262D0E">
        <w:rPr>
          <w:rFonts w:ascii="Calibri" w:eastAsia="Times New Roman" w:hAnsi="Calibri" w:cs="Calibri"/>
        </w:rPr>
        <w:t xml:space="preserve"> </w:t>
      </w:r>
      <w:proofErr w:type="spellStart"/>
      <w:r w:rsidR="00262D0E">
        <w:rPr>
          <w:rFonts w:ascii="Calibri" w:eastAsia="Times New Roman" w:hAnsi="Calibri" w:cs="Calibri"/>
        </w:rPr>
        <w:t>Klaviyo</w:t>
      </w:r>
      <w:proofErr w:type="spellEnd"/>
      <w:r w:rsidR="00262D0E">
        <w:rPr>
          <w:rFonts w:ascii="Calibri" w:eastAsia="Times New Roman" w:hAnsi="Calibri" w:cs="Calibri"/>
        </w:rPr>
        <w:t xml:space="preserve">, </w:t>
      </w:r>
      <w:proofErr w:type="spellStart"/>
      <w:r w:rsidR="00262D0E">
        <w:rPr>
          <w:rFonts w:ascii="Calibri" w:eastAsia="Times New Roman" w:hAnsi="Calibri" w:cs="Calibri"/>
        </w:rPr>
        <w:t>Hubsport</w:t>
      </w:r>
      <w:proofErr w:type="spellEnd"/>
      <w:r w:rsidR="00262D0E">
        <w:rPr>
          <w:rFonts w:ascii="Calibri" w:eastAsia="Times New Roman" w:hAnsi="Calibri" w:cs="Calibri"/>
        </w:rPr>
        <w:t xml:space="preserve">, </w:t>
      </w:r>
      <w:proofErr w:type="spellStart"/>
      <w:r w:rsidR="00262D0E">
        <w:rPr>
          <w:rFonts w:ascii="Calibri" w:eastAsia="Times New Roman" w:hAnsi="Calibri" w:cs="Calibri"/>
        </w:rPr>
        <w:t>Iterable</w:t>
      </w:r>
      <w:proofErr w:type="spellEnd"/>
      <w:r w:rsidR="00262D0E">
        <w:rPr>
          <w:rFonts w:ascii="Calibri" w:eastAsia="Times New Roman" w:hAnsi="Calibri" w:cs="Calibri"/>
        </w:rPr>
        <w:t>, Dot Mailer or equivalent</w:t>
      </w:r>
    </w:p>
    <w:p w14:paraId="6C848731" w14:textId="465F9654" w:rsidR="00262D0E" w:rsidRDefault="00262D0E" w:rsidP="00594431">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Copy writing experience</w:t>
      </w:r>
    </w:p>
    <w:p w14:paraId="35DAC18F" w14:textId="3189FC67" w:rsidR="00197EE0" w:rsidRDefault="00197EE0" w:rsidP="00594431">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 xml:space="preserve">Using Ai / Chat GPT for marketing </w:t>
      </w:r>
    </w:p>
    <w:p w14:paraId="493F79D1" w14:textId="008F4E12" w:rsidR="00594431" w:rsidRPr="00B867D8" w:rsidRDefault="00594431" w:rsidP="00594431">
      <w:pPr>
        <w:pStyle w:val="ListParagraph"/>
        <w:numPr>
          <w:ilvl w:val="0"/>
          <w:numId w:val="31"/>
        </w:numPr>
        <w:spacing w:after="0" w:line="240" w:lineRule="auto"/>
        <w:rPr>
          <w:rFonts w:ascii="Calibri" w:eastAsia="Times New Roman" w:hAnsi="Calibri" w:cs="Calibri"/>
        </w:rPr>
      </w:pPr>
      <w:r w:rsidRPr="00B867D8">
        <w:rPr>
          <w:rFonts w:ascii="Calibri" w:eastAsia="Times New Roman" w:hAnsi="Calibri" w:cs="Calibri"/>
        </w:rPr>
        <w:t>High level of IT skills to include Microsoft Excel and Word</w:t>
      </w:r>
    </w:p>
    <w:p w14:paraId="22FBBFC3" w14:textId="0AE19BBE" w:rsidR="00AF0C68" w:rsidRPr="00ED3A0D" w:rsidRDefault="00AF0C68" w:rsidP="00AF0C68">
      <w:pPr>
        <w:pStyle w:val="ListParagraph"/>
        <w:numPr>
          <w:ilvl w:val="0"/>
          <w:numId w:val="31"/>
        </w:numPr>
        <w:rPr>
          <w:rFonts w:asciiTheme="majorHAnsi" w:eastAsiaTheme="majorEastAsia" w:hAnsiTheme="majorHAnsi" w:cstheme="majorBidi"/>
          <w:color w:val="2F5496" w:themeColor="accent1" w:themeShade="BF"/>
          <w:sz w:val="26"/>
          <w:szCs w:val="26"/>
        </w:rPr>
      </w:pPr>
      <w:r>
        <w:t>Previous experience working within a regulated industry is desirable</w:t>
      </w:r>
    </w:p>
    <w:p w14:paraId="2D0544EC" w14:textId="77777777" w:rsidR="00594431" w:rsidRPr="00B867D8" w:rsidRDefault="00594431" w:rsidP="00594431">
      <w:pPr>
        <w:pStyle w:val="ListParagraph"/>
        <w:numPr>
          <w:ilvl w:val="0"/>
          <w:numId w:val="31"/>
        </w:numPr>
        <w:spacing w:after="0" w:line="240" w:lineRule="auto"/>
        <w:rPr>
          <w:rFonts w:ascii="Calibri" w:eastAsia="Times New Roman" w:hAnsi="Calibri" w:cs="Calibri"/>
        </w:rPr>
      </w:pPr>
      <w:r w:rsidRPr="00B867D8">
        <w:rPr>
          <w:rFonts w:ascii="Calibri" w:eastAsia="Times New Roman" w:hAnsi="Calibri" w:cs="Calibri"/>
        </w:rPr>
        <w:t>Good numeric and literacy skills</w:t>
      </w:r>
    </w:p>
    <w:p w14:paraId="3E31DDB6" w14:textId="77777777" w:rsidR="00594431" w:rsidRPr="00B867D8" w:rsidRDefault="00594431" w:rsidP="00594431">
      <w:pPr>
        <w:pStyle w:val="ListParagraph"/>
        <w:numPr>
          <w:ilvl w:val="0"/>
          <w:numId w:val="31"/>
        </w:numPr>
        <w:spacing w:after="0" w:line="240" w:lineRule="auto"/>
        <w:rPr>
          <w:rFonts w:ascii="Calibri" w:eastAsia="Times New Roman" w:hAnsi="Calibri" w:cs="Calibri"/>
        </w:rPr>
      </w:pPr>
      <w:r w:rsidRPr="00B867D8">
        <w:rPr>
          <w:rFonts w:ascii="Calibri" w:eastAsia="Times New Roman" w:hAnsi="Calibri" w:cs="Calibri"/>
        </w:rPr>
        <w:t>Strong reasoning ability</w:t>
      </w:r>
    </w:p>
    <w:p w14:paraId="1A137001" w14:textId="77777777" w:rsidR="00594431" w:rsidRDefault="00594431" w:rsidP="00594431">
      <w:pPr>
        <w:pStyle w:val="ListParagraph"/>
        <w:numPr>
          <w:ilvl w:val="0"/>
          <w:numId w:val="31"/>
        </w:numPr>
        <w:spacing w:after="0" w:line="240" w:lineRule="auto"/>
        <w:rPr>
          <w:rFonts w:ascii="Calibri" w:eastAsia="Times New Roman" w:hAnsi="Calibri" w:cs="Calibri"/>
        </w:rPr>
      </w:pPr>
      <w:r w:rsidRPr="00B867D8">
        <w:rPr>
          <w:rFonts w:ascii="Calibri" w:eastAsia="Times New Roman" w:hAnsi="Calibri" w:cs="Calibri"/>
        </w:rPr>
        <w:t>Strong sense of ethics and good judgement</w:t>
      </w:r>
    </w:p>
    <w:p w14:paraId="48B9CB81" w14:textId="77777777" w:rsidR="00530DE8" w:rsidRDefault="00530DE8" w:rsidP="00530DE8">
      <w:pPr>
        <w:pStyle w:val="ListParagraph"/>
        <w:numPr>
          <w:ilvl w:val="0"/>
          <w:numId w:val="31"/>
        </w:numPr>
      </w:pPr>
      <w:r>
        <w:t>Good communication skills</w:t>
      </w:r>
    </w:p>
    <w:p w14:paraId="52A7FB32" w14:textId="115C87E8" w:rsidR="00377FA9" w:rsidRDefault="00377FA9" w:rsidP="00530DE8">
      <w:pPr>
        <w:pStyle w:val="ListParagraph"/>
        <w:numPr>
          <w:ilvl w:val="0"/>
          <w:numId w:val="31"/>
        </w:numPr>
      </w:pPr>
      <w:r>
        <w:t xml:space="preserve">Ability to </w:t>
      </w:r>
      <w:proofErr w:type="gramStart"/>
      <w:r>
        <w:t>multi task</w:t>
      </w:r>
      <w:proofErr w:type="gramEnd"/>
    </w:p>
    <w:p w14:paraId="31ACAEC7" w14:textId="77777777" w:rsidR="00530DE8" w:rsidRPr="00B867D8" w:rsidRDefault="00530DE8" w:rsidP="00377FA9">
      <w:pPr>
        <w:pStyle w:val="ListParagraph"/>
        <w:spacing w:after="0" w:line="240" w:lineRule="auto"/>
        <w:rPr>
          <w:rFonts w:ascii="Calibri" w:eastAsia="Times New Roman" w:hAnsi="Calibri" w:cs="Calibri"/>
        </w:rPr>
      </w:pPr>
    </w:p>
    <w:p w14:paraId="3D182BC3" w14:textId="300CA3B1" w:rsidR="00355B78" w:rsidRPr="00355B78" w:rsidRDefault="00264E77" w:rsidP="00355B78">
      <w:pPr>
        <w:pStyle w:val="Heading2"/>
      </w:pPr>
      <w:r w:rsidRPr="00264E77">
        <w:t>To thrive in this role, you will need to</w:t>
      </w:r>
      <w:r>
        <w:t xml:space="preserve"> have</w:t>
      </w:r>
    </w:p>
    <w:p w14:paraId="77C8BDC2" w14:textId="1A7DF163" w:rsidR="006753C3" w:rsidRDefault="006753C3" w:rsidP="00FD6706">
      <w:pPr>
        <w:pStyle w:val="ListParagraph"/>
        <w:numPr>
          <w:ilvl w:val="0"/>
          <w:numId w:val="30"/>
        </w:numPr>
      </w:pPr>
      <w:r>
        <w:t>Strong attention to detail</w:t>
      </w:r>
    </w:p>
    <w:p w14:paraId="1B2AF0D1" w14:textId="41B386EF" w:rsidR="00B1659B" w:rsidRDefault="00B1659B" w:rsidP="00FD6706">
      <w:pPr>
        <w:pStyle w:val="ListParagraph"/>
        <w:numPr>
          <w:ilvl w:val="0"/>
          <w:numId w:val="30"/>
        </w:numPr>
      </w:pPr>
      <w:r>
        <w:t>Analytical and data-driven</w:t>
      </w:r>
    </w:p>
    <w:p w14:paraId="6380E389" w14:textId="0AB02DE7" w:rsidR="00FB5DF9" w:rsidRDefault="00FB5DF9" w:rsidP="00FB5DF9">
      <w:pPr>
        <w:pStyle w:val="ListParagraph"/>
        <w:numPr>
          <w:ilvl w:val="0"/>
          <w:numId w:val="30"/>
        </w:numPr>
      </w:pPr>
      <w:r>
        <w:t>A can do, problem solving approach</w:t>
      </w:r>
    </w:p>
    <w:p w14:paraId="7C0F7BCD" w14:textId="5D19C2A7" w:rsidR="003456D7" w:rsidRDefault="003456D7" w:rsidP="00FD6706">
      <w:pPr>
        <w:pStyle w:val="ListParagraph"/>
        <w:numPr>
          <w:ilvl w:val="0"/>
          <w:numId w:val="30"/>
        </w:numPr>
      </w:pPr>
      <w:r>
        <w:t>Energy and passion for their work</w:t>
      </w:r>
    </w:p>
    <w:p w14:paraId="16A0C51A" w14:textId="77777777" w:rsidR="00A92591" w:rsidRDefault="00A92591" w:rsidP="00A92591">
      <w:pPr>
        <w:pStyle w:val="ListParagraph"/>
        <w:numPr>
          <w:ilvl w:val="0"/>
          <w:numId w:val="30"/>
        </w:numPr>
        <w:spacing w:after="0" w:line="240" w:lineRule="auto"/>
        <w:rPr>
          <w:rFonts w:ascii="Calibri" w:eastAsia="Times New Roman" w:hAnsi="Calibri" w:cs="Calibri"/>
        </w:rPr>
      </w:pPr>
      <w:r w:rsidRPr="00B867D8">
        <w:rPr>
          <w:rFonts w:ascii="Calibri" w:eastAsia="Times New Roman" w:hAnsi="Calibri" w:cs="Calibri"/>
        </w:rPr>
        <w:t xml:space="preserve">Committed to the provision of excellent service </w:t>
      </w:r>
    </w:p>
    <w:p w14:paraId="7C3B9C12" w14:textId="5BA3442B" w:rsidR="00A92591" w:rsidRPr="00B867D8" w:rsidRDefault="00A92591" w:rsidP="00A92591">
      <w:pPr>
        <w:pStyle w:val="ListParagraph"/>
        <w:numPr>
          <w:ilvl w:val="0"/>
          <w:numId w:val="30"/>
        </w:numPr>
        <w:spacing w:after="0" w:line="240" w:lineRule="auto"/>
        <w:rPr>
          <w:rFonts w:ascii="Calibri" w:eastAsia="Times New Roman" w:hAnsi="Calibri" w:cs="Calibri"/>
        </w:rPr>
      </w:pPr>
      <w:r>
        <w:rPr>
          <w:rFonts w:ascii="Calibri" w:eastAsia="Times New Roman" w:hAnsi="Calibri" w:cs="Calibri"/>
        </w:rPr>
        <w:t>E</w:t>
      </w:r>
      <w:r w:rsidRPr="00B867D8">
        <w:rPr>
          <w:rFonts w:ascii="Calibri" w:eastAsia="Times New Roman" w:hAnsi="Calibri" w:cs="Calibri"/>
        </w:rPr>
        <w:t>xcellent organisational skills</w:t>
      </w:r>
    </w:p>
    <w:p w14:paraId="2002187B" w14:textId="4C5666FD" w:rsidR="00530DE8" w:rsidRPr="00530DE8" w:rsidRDefault="00264E77" w:rsidP="00530DE8">
      <w:pPr>
        <w:pStyle w:val="ListParagraph"/>
        <w:numPr>
          <w:ilvl w:val="0"/>
          <w:numId w:val="30"/>
        </w:numPr>
        <w:spacing w:after="0" w:line="240" w:lineRule="auto"/>
        <w:rPr>
          <w:rFonts w:ascii="Calibri" w:eastAsia="Times New Roman" w:hAnsi="Calibri" w:cs="Calibri"/>
        </w:rPr>
      </w:pPr>
      <w:r>
        <w:t>A fl</w:t>
      </w:r>
      <w:r w:rsidR="00530DE8">
        <w:t>exible and adaptable</w:t>
      </w:r>
      <w:r>
        <w:t xml:space="preserve"> approach</w:t>
      </w:r>
    </w:p>
    <w:p w14:paraId="0E898F17" w14:textId="708343A9" w:rsidR="00EB59CB" w:rsidRDefault="00DC0857" w:rsidP="00FD6706">
      <w:pPr>
        <w:pStyle w:val="ListParagraph"/>
        <w:numPr>
          <w:ilvl w:val="0"/>
          <w:numId w:val="30"/>
        </w:numPr>
      </w:pPr>
      <w:r>
        <w:lastRenderedPageBreak/>
        <w:t>Excellent s</w:t>
      </w:r>
      <w:r w:rsidR="00EB59CB">
        <w:t>elf-management</w:t>
      </w:r>
    </w:p>
    <w:p w14:paraId="59827D1F" w14:textId="381B9DB4" w:rsidR="00EB59CB" w:rsidRDefault="00DC0857" w:rsidP="00FD6706">
      <w:pPr>
        <w:pStyle w:val="ListParagraph"/>
        <w:numPr>
          <w:ilvl w:val="0"/>
          <w:numId w:val="30"/>
        </w:numPr>
      </w:pPr>
      <w:r>
        <w:t>Great t</w:t>
      </w:r>
      <w:r w:rsidR="00EB59CB">
        <w:t>eam working</w:t>
      </w:r>
    </w:p>
    <w:p w14:paraId="5EBADFCC" w14:textId="77777777" w:rsidR="00EC0D56" w:rsidRDefault="00EB59CB" w:rsidP="00FD6706">
      <w:pPr>
        <w:pStyle w:val="ListParagraph"/>
        <w:numPr>
          <w:ilvl w:val="0"/>
          <w:numId w:val="30"/>
        </w:numPr>
      </w:pPr>
      <w:r>
        <w:t>Achievement focus</w:t>
      </w:r>
    </w:p>
    <w:p w14:paraId="687549A2" w14:textId="422887E6" w:rsidR="00106F5C" w:rsidRPr="00EC0D56" w:rsidRDefault="00EB59CB" w:rsidP="00FD6706">
      <w:pPr>
        <w:pStyle w:val="ListParagraph"/>
        <w:numPr>
          <w:ilvl w:val="0"/>
          <w:numId w:val="30"/>
        </w:numPr>
        <w:rPr>
          <w:rFonts w:asciiTheme="majorHAnsi" w:eastAsiaTheme="majorEastAsia" w:hAnsiTheme="majorHAnsi" w:cstheme="majorBidi"/>
          <w:color w:val="2F5496" w:themeColor="accent1" w:themeShade="BF"/>
          <w:sz w:val="26"/>
          <w:szCs w:val="26"/>
        </w:rPr>
      </w:pPr>
      <w:r>
        <w:t>Integrity, sensitivity and commitment</w:t>
      </w:r>
    </w:p>
    <w:p w14:paraId="437EE4EE" w14:textId="54D7F790" w:rsidR="00144FCB" w:rsidRPr="00144FCB" w:rsidRDefault="00144FCB" w:rsidP="00144FCB">
      <w:pPr>
        <w:pStyle w:val="Heading2"/>
      </w:pPr>
      <w:r w:rsidRPr="00144FCB">
        <w:t>Benefits Offered:</w:t>
      </w:r>
    </w:p>
    <w:p w14:paraId="76216376" w14:textId="77777777" w:rsidR="00144FCB" w:rsidRPr="00144FCB" w:rsidRDefault="00144FCB" w:rsidP="00144FCB">
      <w:pPr>
        <w:suppressAutoHyphens/>
        <w:autoSpaceDN w:val="0"/>
        <w:spacing w:after="0" w:line="240" w:lineRule="auto"/>
        <w:jc w:val="both"/>
        <w:textAlignment w:val="baseline"/>
        <w:rPr>
          <w:rFonts w:ascii="Calibri" w:hAnsi="Calibri" w:cs="Calibri"/>
        </w:rPr>
      </w:pPr>
      <w:r w:rsidRPr="00144FCB">
        <w:rPr>
          <w:rFonts w:ascii="Calibri" w:hAnsi="Calibri" w:cs="Calibri"/>
        </w:rPr>
        <w:t>One of our top priorities is to maintain the health and wellbeing of our employees and their families. To achieve this goal, we offer comprehensive benefits.</w:t>
      </w:r>
    </w:p>
    <w:p w14:paraId="45A25C1D" w14:textId="67E008B9" w:rsidR="00144FCB" w:rsidRPr="00144FCB" w:rsidRDefault="00144FCB" w:rsidP="00144FCB">
      <w:pPr>
        <w:pStyle w:val="ListParagraph"/>
      </w:pPr>
    </w:p>
    <w:p w14:paraId="77B40D0E" w14:textId="77777777" w:rsidR="006846A3" w:rsidRPr="006846A3" w:rsidRDefault="006846A3" w:rsidP="006846A3">
      <w:pPr>
        <w:pStyle w:val="ListParagraph"/>
        <w:numPr>
          <w:ilvl w:val="0"/>
          <w:numId w:val="30"/>
        </w:numPr>
      </w:pPr>
      <w:r>
        <w:t>25 days holiday per year plus public holidays</w:t>
      </w:r>
    </w:p>
    <w:p w14:paraId="43E5DE38" w14:textId="77777777" w:rsidR="00785E76" w:rsidRDefault="00785E76" w:rsidP="00785E76">
      <w:pPr>
        <w:pStyle w:val="ListParagraph"/>
        <w:numPr>
          <w:ilvl w:val="0"/>
          <w:numId w:val="30"/>
        </w:numPr>
      </w:pPr>
      <w:r>
        <w:t xml:space="preserve">Death in Service Benefit - 4 x salary </w:t>
      </w:r>
    </w:p>
    <w:p w14:paraId="648AE8AD" w14:textId="67182527" w:rsidR="00785E76" w:rsidRDefault="00785E76" w:rsidP="00785E76">
      <w:pPr>
        <w:pStyle w:val="ListParagraph"/>
        <w:numPr>
          <w:ilvl w:val="0"/>
          <w:numId w:val="30"/>
        </w:numPr>
      </w:pPr>
      <w:r>
        <w:t xml:space="preserve">Company pension </w:t>
      </w:r>
      <w:r w:rsidR="00262D0E">
        <w:t>3</w:t>
      </w:r>
      <w:r>
        <w:t xml:space="preserve">% </w:t>
      </w:r>
      <w:proofErr w:type="gramStart"/>
      <w:r>
        <w:t>employers</w:t>
      </w:r>
      <w:proofErr w:type="gramEnd"/>
      <w:r>
        <w:t xml:space="preserve"> contribution, </w:t>
      </w:r>
      <w:r w:rsidR="00262D0E">
        <w:t>5</w:t>
      </w:r>
      <w:r>
        <w:t>% employees contribution</w:t>
      </w:r>
    </w:p>
    <w:p w14:paraId="00B4AB44" w14:textId="53EA3A37" w:rsidR="00144FCB" w:rsidRPr="00144FCB" w:rsidRDefault="00785E76" w:rsidP="00785E76">
      <w:pPr>
        <w:pStyle w:val="ListParagraph"/>
        <w:numPr>
          <w:ilvl w:val="0"/>
          <w:numId w:val="30"/>
        </w:numPr>
      </w:pPr>
      <w:r>
        <w:t>Employee assistance programme</w:t>
      </w:r>
      <w:r w:rsidRPr="00144FCB">
        <w:t xml:space="preserve"> </w:t>
      </w:r>
      <w:r w:rsidR="00144FCB" w:rsidRPr="00144FCB">
        <w:t>Health Cash Plan</w:t>
      </w:r>
    </w:p>
    <w:p w14:paraId="35D541DA" w14:textId="7A3A39EC" w:rsidR="00144FCB" w:rsidRPr="00144FCB" w:rsidRDefault="00144FCB" w:rsidP="00C44B28">
      <w:pPr>
        <w:pStyle w:val="ListParagraph"/>
        <w:numPr>
          <w:ilvl w:val="0"/>
          <w:numId w:val="30"/>
        </w:numPr>
      </w:pPr>
      <w:r w:rsidRPr="00144FCB">
        <w:t>Discretionary bonus</w:t>
      </w:r>
      <w:r w:rsidR="00F022CC">
        <w:t xml:space="preserve"> scheme</w:t>
      </w:r>
    </w:p>
    <w:p w14:paraId="7BAACE51" w14:textId="0A3371B1" w:rsidR="00B1659B" w:rsidRDefault="00144FCB" w:rsidP="00545382">
      <w:pPr>
        <w:pStyle w:val="ListParagraph"/>
        <w:numPr>
          <w:ilvl w:val="0"/>
          <w:numId w:val="30"/>
        </w:numPr>
      </w:pPr>
      <w:r w:rsidRPr="00144FCB">
        <w:t>Employee Referral Bonus Program</w:t>
      </w:r>
    </w:p>
    <w:p w14:paraId="6DADF7A7" w14:textId="5403F902" w:rsidR="00B1659B" w:rsidRPr="00144FCB" w:rsidRDefault="00B1659B" w:rsidP="00B1659B">
      <w:pPr>
        <w:pStyle w:val="ListParagraph"/>
        <w:numPr>
          <w:ilvl w:val="0"/>
          <w:numId w:val="30"/>
        </w:numPr>
      </w:pPr>
      <w:r>
        <w:t>Something about flexible working? Being remote / family first? Or would this come out from the interview? Not sure if this is a formal policy, but people comfortable with fully remote tend to have families and this is a massive plus, versus younger people who are looking for team activities / development etc. one to discuss perhaps?</w:t>
      </w:r>
    </w:p>
    <w:p w14:paraId="4BBC75B4" w14:textId="77777777" w:rsidR="009561C7" w:rsidRPr="009561C7" w:rsidRDefault="009561C7" w:rsidP="009561C7">
      <w:pPr>
        <w:pStyle w:val="ListParagraph"/>
        <w:rPr>
          <w:rFonts w:asciiTheme="majorHAnsi" w:eastAsiaTheme="majorEastAsia" w:hAnsiTheme="majorHAnsi" w:cstheme="majorBidi"/>
          <w:color w:val="2F5496" w:themeColor="accent1" w:themeShade="BF"/>
          <w:sz w:val="26"/>
          <w:szCs w:val="26"/>
        </w:rPr>
      </w:pPr>
    </w:p>
    <w:p w14:paraId="7F96A2CB" w14:textId="6E9E052A" w:rsidR="00ED3A0D" w:rsidRDefault="00ED3A0D" w:rsidP="00ED3A0D">
      <w:pPr>
        <w:rPr>
          <w:rFonts w:asciiTheme="majorHAnsi" w:eastAsiaTheme="majorEastAsia" w:hAnsiTheme="majorHAnsi" w:cstheme="majorBidi"/>
          <w:color w:val="2F5496" w:themeColor="accent1" w:themeShade="BF"/>
          <w:sz w:val="32"/>
          <w:szCs w:val="32"/>
        </w:rPr>
      </w:pPr>
      <w:r w:rsidRPr="00ED3A0D">
        <w:rPr>
          <w:rFonts w:asciiTheme="majorHAnsi" w:eastAsiaTheme="majorEastAsia" w:hAnsiTheme="majorHAnsi" w:cstheme="majorBidi"/>
          <w:color w:val="2F5496" w:themeColor="accent1" w:themeShade="BF"/>
          <w:sz w:val="32"/>
          <w:szCs w:val="32"/>
        </w:rPr>
        <w:t>Equal Opportunities Statement</w:t>
      </w:r>
    </w:p>
    <w:p w14:paraId="04552B2A" w14:textId="3A9F83AD" w:rsidR="00297BFB" w:rsidRPr="00297BFB" w:rsidRDefault="00297BFB" w:rsidP="00297BFB">
      <w:pPr>
        <w:suppressAutoHyphens/>
        <w:autoSpaceDN w:val="0"/>
        <w:spacing w:after="0" w:line="240" w:lineRule="auto"/>
        <w:jc w:val="both"/>
        <w:textAlignment w:val="baseline"/>
        <w:rPr>
          <w:rFonts w:ascii="Calibri" w:hAnsi="Calibri" w:cs="Calibri"/>
        </w:rPr>
      </w:pPr>
      <w:r w:rsidRPr="00297BFB">
        <w:rPr>
          <w:rFonts w:ascii="Calibri" w:hAnsi="Calibri" w:cs="Calibri"/>
        </w:rPr>
        <w:t>“</w:t>
      </w:r>
      <w:r>
        <w:rPr>
          <w:rFonts w:ascii="Calibri" w:hAnsi="Calibri" w:cs="Calibri"/>
        </w:rPr>
        <w:t xml:space="preserve">Memoria </w:t>
      </w:r>
      <w:r w:rsidRPr="00297BFB">
        <w:rPr>
          <w:rFonts w:ascii="Calibri" w:hAnsi="Calibri" w:cs="Calibri"/>
        </w:rPr>
        <w:t>is an Equal Opportunity Employer. Our policy is clear: there shall be no discrimination on the basis of age, disability, sex, race, religion or belief, gender reassignment, marriage/civil partnership, pregnancy/maternity, or sexual orientation.</w:t>
      </w:r>
    </w:p>
    <w:p w14:paraId="383DA110" w14:textId="77777777" w:rsidR="00297B26" w:rsidRDefault="00297B26" w:rsidP="00297BFB">
      <w:pPr>
        <w:suppressAutoHyphens/>
        <w:autoSpaceDN w:val="0"/>
        <w:spacing w:after="0" w:line="240" w:lineRule="auto"/>
        <w:jc w:val="both"/>
        <w:textAlignment w:val="baseline"/>
        <w:rPr>
          <w:rFonts w:ascii="Calibri" w:hAnsi="Calibri" w:cs="Calibri"/>
        </w:rPr>
      </w:pPr>
    </w:p>
    <w:p w14:paraId="47D8FA5A" w14:textId="40F303ED" w:rsidR="009561C7" w:rsidRPr="00ED3A0D" w:rsidRDefault="00297BFB" w:rsidP="00262D0E">
      <w:pPr>
        <w:suppressAutoHyphens/>
        <w:autoSpaceDN w:val="0"/>
        <w:spacing w:after="0" w:line="240" w:lineRule="auto"/>
        <w:jc w:val="both"/>
        <w:textAlignment w:val="baseline"/>
        <w:rPr>
          <w:rFonts w:asciiTheme="majorHAnsi" w:eastAsiaTheme="majorEastAsia" w:hAnsiTheme="majorHAnsi" w:cstheme="majorBidi"/>
          <w:color w:val="2F5496" w:themeColor="accent1" w:themeShade="BF"/>
          <w:sz w:val="32"/>
          <w:szCs w:val="32"/>
        </w:rPr>
      </w:pPr>
      <w:r w:rsidRPr="00297BFB">
        <w:rPr>
          <w:rFonts w:ascii="Calibri" w:hAnsi="Calibri" w:cs="Calibri"/>
        </w:rPr>
        <w:t>We are an inclusive organi</w:t>
      </w:r>
      <w:r w:rsidR="00297B26">
        <w:rPr>
          <w:rFonts w:ascii="Calibri" w:hAnsi="Calibri" w:cs="Calibri"/>
        </w:rPr>
        <w:t>s</w:t>
      </w:r>
      <w:r w:rsidRPr="00297BFB">
        <w:rPr>
          <w:rFonts w:ascii="Calibri" w:hAnsi="Calibri" w:cs="Calibri"/>
        </w:rPr>
        <w:t>ation and actively promote equality of opportunity for all with the right mix of talent, skills and potential. We welcome all applications from a wide range of candidates. Selection for roles will be based on individual merit alone.”</w:t>
      </w:r>
    </w:p>
    <w:sectPr w:rsidR="009561C7" w:rsidRPr="00ED3A0D">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BB37" w14:textId="77777777" w:rsidR="004E33C0" w:rsidRDefault="004E33C0" w:rsidP="008060E6">
      <w:pPr>
        <w:spacing w:after="0" w:line="240" w:lineRule="auto"/>
      </w:pPr>
      <w:r>
        <w:separator/>
      </w:r>
    </w:p>
  </w:endnote>
  <w:endnote w:type="continuationSeparator" w:id="0">
    <w:p w14:paraId="3342E3CA" w14:textId="77777777" w:rsidR="004E33C0" w:rsidRDefault="004E33C0"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BD20" w14:textId="77777777" w:rsidR="004E33C0" w:rsidRDefault="004E33C0" w:rsidP="008060E6">
      <w:pPr>
        <w:spacing w:after="0" w:line="240" w:lineRule="auto"/>
      </w:pPr>
      <w:r>
        <w:separator/>
      </w:r>
    </w:p>
  </w:footnote>
  <w:footnote w:type="continuationSeparator" w:id="0">
    <w:p w14:paraId="2D6ADAD6" w14:textId="77777777" w:rsidR="004E33C0" w:rsidRDefault="004E33C0"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8697" w14:textId="1B7AB997" w:rsidR="00EB59CB" w:rsidRDefault="0070666A" w:rsidP="00EB59CB">
    <w:pPr>
      <w:pStyle w:val="Header"/>
      <w:jc w:val="right"/>
    </w:pPr>
    <w:r>
      <w:rPr>
        <w:noProof/>
      </w:rPr>
      <w:drawing>
        <wp:inline distT="0" distB="0" distL="0" distR="0" wp14:anchorId="4E2E90E6" wp14:editId="5738EE33">
          <wp:extent cx="2413589" cy="1003300"/>
          <wp:effectExtent l="0" t="0" r="6350" b="6350"/>
          <wp:docPr id="653954017"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54017"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5765" cy="10083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8.25pt;height:172.5pt" o:bullet="t">
        <v:imagedata r:id="rId1" o:title="DOVE_BLUE"/>
      </v:shape>
    </w:pict>
  </w:numPicBullet>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44E88"/>
    <w:multiLevelType w:val="hybridMultilevel"/>
    <w:tmpl w:val="8488C942"/>
    <w:lvl w:ilvl="0" w:tplc="D014105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653E5"/>
    <w:multiLevelType w:val="hybridMultilevel"/>
    <w:tmpl w:val="5CFA4A5C"/>
    <w:lvl w:ilvl="0" w:tplc="D0141058">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6167D"/>
    <w:multiLevelType w:val="multilevel"/>
    <w:tmpl w:val="EED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11015"/>
    <w:multiLevelType w:val="hybridMultilevel"/>
    <w:tmpl w:val="8B0236FC"/>
    <w:lvl w:ilvl="0" w:tplc="D014105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01F0F"/>
    <w:multiLevelType w:val="multilevel"/>
    <w:tmpl w:val="946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4717"/>
    <w:multiLevelType w:val="multilevel"/>
    <w:tmpl w:val="04D0E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32236"/>
    <w:multiLevelType w:val="hybridMultilevel"/>
    <w:tmpl w:val="46E04B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F563F"/>
    <w:multiLevelType w:val="multilevel"/>
    <w:tmpl w:val="0A7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86598"/>
    <w:multiLevelType w:val="multilevel"/>
    <w:tmpl w:val="7B18E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A7404"/>
    <w:multiLevelType w:val="hybridMultilevel"/>
    <w:tmpl w:val="41E8E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29768344">
    <w:abstractNumId w:val="8"/>
  </w:num>
  <w:num w:numId="2" w16cid:durableId="224266128">
    <w:abstractNumId w:val="30"/>
  </w:num>
  <w:num w:numId="3" w16cid:durableId="1799110154">
    <w:abstractNumId w:val="18"/>
  </w:num>
  <w:num w:numId="4" w16cid:durableId="978611410">
    <w:abstractNumId w:val="19"/>
  </w:num>
  <w:num w:numId="5" w16cid:durableId="1812940116">
    <w:abstractNumId w:val="16"/>
  </w:num>
  <w:num w:numId="6" w16cid:durableId="1758477749">
    <w:abstractNumId w:val="17"/>
  </w:num>
  <w:num w:numId="7" w16cid:durableId="1352607124">
    <w:abstractNumId w:val="24"/>
  </w:num>
  <w:num w:numId="8" w16cid:durableId="1246260469">
    <w:abstractNumId w:val="11"/>
  </w:num>
  <w:num w:numId="9" w16cid:durableId="504789396">
    <w:abstractNumId w:val="22"/>
  </w:num>
  <w:num w:numId="10" w16cid:durableId="1168322097">
    <w:abstractNumId w:val="5"/>
  </w:num>
  <w:num w:numId="11" w16cid:durableId="1731881574">
    <w:abstractNumId w:val="9"/>
  </w:num>
  <w:num w:numId="12" w16cid:durableId="182286948">
    <w:abstractNumId w:val="4"/>
  </w:num>
  <w:num w:numId="13" w16cid:durableId="887571376">
    <w:abstractNumId w:val="26"/>
  </w:num>
  <w:num w:numId="14" w16cid:durableId="1025904034">
    <w:abstractNumId w:val="0"/>
  </w:num>
  <w:num w:numId="15" w16cid:durableId="66223299">
    <w:abstractNumId w:val="7"/>
  </w:num>
  <w:num w:numId="16" w16cid:durableId="1826778905">
    <w:abstractNumId w:val="1"/>
  </w:num>
  <w:num w:numId="17" w16cid:durableId="1720402023">
    <w:abstractNumId w:val="14"/>
  </w:num>
  <w:num w:numId="18" w16cid:durableId="725564929">
    <w:abstractNumId w:val="12"/>
  </w:num>
  <w:num w:numId="19" w16cid:durableId="835924266">
    <w:abstractNumId w:val="2"/>
  </w:num>
  <w:num w:numId="20" w16cid:durableId="2140610421">
    <w:abstractNumId w:val="21"/>
  </w:num>
  <w:num w:numId="21" w16cid:durableId="2047677537">
    <w:abstractNumId w:val="10"/>
  </w:num>
  <w:num w:numId="22" w16cid:durableId="1999727978">
    <w:abstractNumId w:val="23"/>
  </w:num>
  <w:num w:numId="23" w16cid:durableId="292516765">
    <w:abstractNumId w:val="31"/>
  </w:num>
  <w:num w:numId="24" w16cid:durableId="2140687555">
    <w:abstractNumId w:val="20"/>
  </w:num>
  <w:num w:numId="25" w16cid:durableId="528223605">
    <w:abstractNumId w:val="28"/>
  </w:num>
  <w:num w:numId="26" w16cid:durableId="34359151">
    <w:abstractNumId w:val="29"/>
  </w:num>
  <w:num w:numId="27" w16cid:durableId="808523212">
    <w:abstractNumId w:val="25"/>
  </w:num>
  <w:num w:numId="28" w16cid:durableId="1386294955">
    <w:abstractNumId w:val="27"/>
  </w:num>
  <w:num w:numId="29" w16cid:durableId="1326662250">
    <w:abstractNumId w:val="6"/>
  </w:num>
  <w:num w:numId="30" w16cid:durableId="650981046">
    <w:abstractNumId w:val="15"/>
  </w:num>
  <w:num w:numId="31" w16cid:durableId="2045398039">
    <w:abstractNumId w:val="3"/>
  </w:num>
  <w:num w:numId="32" w16cid:durableId="806555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11769"/>
    <w:rsid w:val="0002552B"/>
    <w:rsid w:val="000326A8"/>
    <w:rsid w:val="00064EF8"/>
    <w:rsid w:val="00075F44"/>
    <w:rsid w:val="00094A2D"/>
    <w:rsid w:val="00095204"/>
    <w:rsid w:val="00097AD2"/>
    <w:rsid w:val="000A1E1D"/>
    <w:rsid w:val="000E43F4"/>
    <w:rsid w:val="001016B9"/>
    <w:rsid w:val="00106F5C"/>
    <w:rsid w:val="00133B91"/>
    <w:rsid w:val="0014025E"/>
    <w:rsid w:val="00144FCB"/>
    <w:rsid w:val="0016627E"/>
    <w:rsid w:val="00181020"/>
    <w:rsid w:val="00196F3E"/>
    <w:rsid w:val="00197AD1"/>
    <w:rsid w:val="00197EE0"/>
    <w:rsid w:val="001A071A"/>
    <w:rsid w:val="001A2CEE"/>
    <w:rsid w:val="001A408E"/>
    <w:rsid w:val="001C2582"/>
    <w:rsid w:val="001C30E9"/>
    <w:rsid w:val="001C431C"/>
    <w:rsid w:val="001E172C"/>
    <w:rsid w:val="001F0943"/>
    <w:rsid w:val="001F18BE"/>
    <w:rsid w:val="001F4D12"/>
    <w:rsid w:val="00212251"/>
    <w:rsid w:val="00224266"/>
    <w:rsid w:val="00225B3C"/>
    <w:rsid w:val="00246F3C"/>
    <w:rsid w:val="0025004A"/>
    <w:rsid w:val="00251247"/>
    <w:rsid w:val="00262D0E"/>
    <w:rsid w:val="00264E77"/>
    <w:rsid w:val="00297B26"/>
    <w:rsid w:val="00297BFB"/>
    <w:rsid w:val="002B1CB8"/>
    <w:rsid w:val="002C4554"/>
    <w:rsid w:val="002D1E63"/>
    <w:rsid w:val="002E0AC6"/>
    <w:rsid w:val="002E5757"/>
    <w:rsid w:val="002F496C"/>
    <w:rsid w:val="00302C48"/>
    <w:rsid w:val="003043DC"/>
    <w:rsid w:val="00312F77"/>
    <w:rsid w:val="003456D7"/>
    <w:rsid w:val="00355B78"/>
    <w:rsid w:val="00362FFF"/>
    <w:rsid w:val="00367BAD"/>
    <w:rsid w:val="00377FA9"/>
    <w:rsid w:val="00384238"/>
    <w:rsid w:val="00391430"/>
    <w:rsid w:val="003B2103"/>
    <w:rsid w:val="003C39A6"/>
    <w:rsid w:val="003C599E"/>
    <w:rsid w:val="003D1EF9"/>
    <w:rsid w:val="003D7F2C"/>
    <w:rsid w:val="003E1EF8"/>
    <w:rsid w:val="00403B37"/>
    <w:rsid w:val="00423106"/>
    <w:rsid w:val="00426CB1"/>
    <w:rsid w:val="00463E11"/>
    <w:rsid w:val="004A5FF6"/>
    <w:rsid w:val="004E33C0"/>
    <w:rsid w:val="004E3E6E"/>
    <w:rsid w:val="00513184"/>
    <w:rsid w:val="00525529"/>
    <w:rsid w:val="005268D0"/>
    <w:rsid w:val="00530DE8"/>
    <w:rsid w:val="00545382"/>
    <w:rsid w:val="005530CD"/>
    <w:rsid w:val="00562AA7"/>
    <w:rsid w:val="00563E11"/>
    <w:rsid w:val="00594431"/>
    <w:rsid w:val="00597EA8"/>
    <w:rsid w:val="005B4418"/>
    <w:rsid w:val="005C046F"/>
    <w:rsid w:val="005C7ECE"/>
    <w:rsid w:val="005F1C9C"/>
    <w:rsid w:val="00624FA4"/>
    <w:rsid w:val="00625789"/>
    <w:rsid w:val="00651118"/>
    <w:rsid w:val="006753C3"/>
    <w:rsid w:val="00683D0E"/>
    <w:rsid w:val="006846A3"/>
    <w:rsid w:val="00686471"/>
    <w:rsid w:val="006A1BF7"/>
    <w:rsid w:val="006B0060"/>
    <w:rsid w:val="006B428E"/>
    <w:rsid w:val="006C3C6F"/>
    <w:rsid w:val="006D4203"/>
    <w:rsid w:val="006F023D"/>
    <w:rsid w:val="0070666A"/>
    <w:rsid w:val="007356AF"/>
    <w:rsid w:val="007368B3"/>
    <w:rsid w:val="007415B7"/>
    <w:rsid w:val="007463BC"/>
    <w:rsid w:val="00765723"/>
    <w:rsid w:val="00765AA2"/>
    <w:rsid w:val="00767971"/>
    <w:rsid w:val="0077272A"/>
    <w:rsid w:val="007739D2"/>
    <w:rsid w:val="00777E5D"/>
    <w:rsid w:val="0078453E"/>
    <w:rsid w:val="00785E76"/>
    <w:rsid w:val="007A18A1"/>
    <w:rsid w:val="007A5C16"/>
    <w:rsid w:val="007C1CE3"/>
    <w:rsid w:val="007D5D38"/>
    <w:rsid w:val="007E3903"/>
    <w:rsid w:val="00801C66"/>
    <w:rsid w:val="008060E6"/>
    <w:rsid w:val="00822A59"/>
    <w:rsid w:val="0085587F"/>
    <w:rsid w:val="00873FA2"/>
    <w:rsid w:val="00895357"/>
    <w:rsid w:val="008A7F91"/>
    <w:rsid w:val="008B43D0"/>
    <w:rsid w:val="008D1A02"/>
    <w:rsid w:val="008D2E3C"/>
    <w:rsid w:val="008E39E6"/>
    <w:rsid w:val="008F0EE1"/>
    <w:rsid w:val="008F7C08"/>
    <w:rsid w:val="00900BD5"/>
    <w:rsid w:val="00933160"/>
    <w:rsid w:val="009349CF"/>
    <w:rsid w:val="00937C1A"/>
    <w:rsid w:val="0095038A"/>
    <w:rsid w:val="009561C7"/>
    <w:rsid w:val="00962874"/>
    <w:rsid w:val="00963D81"/>
    <w:rsid w:val="009671EF"/>
    <w:rsid w:val="009702AB"/>
    <w:rsid w:val="009A253F"/>
    <w:rsid w:val="009A5FC6"/>
    <w:rsid w:val="009C4E4B"/>
    <w:rsid w:val="009D5EBD"/>
    <w:rsid w:val="00A13BD9"/>
    <w:rsid w:val="00A26F74"/>
    <w:rsid w:val="00A65037"/>
    <w:rsid w:val="00A65D97"/>
    <w:rsid w:val="00A92591"/>
    <w:rsid w:val="00A9693F"/>
    <w:rsid w:val="00AA1AA4"/>
    <w:rsid w:val="00AA2D69"/>
    <w:rsid w:val="00AE2E73"/>
    <w:rsid w:val="00AE3011"/>
    <w:rsid w:val="00AE4E66"/>
    <w:rsid w:val="00AF0C68"/>
    <w:rsid w:val="00B01F94"/>
    <w:rsid w:val="00B1255F"/>
    <w:rsid w:val="00B1659B"/>
    <w:rsid w:val="00B40D9A"/>
    <w:rsid w:val="00B601F9"/>
    <w:rsid w:val="00B867D8"/>
    <w:rsid w:val="00B91BCE"/>
    <w:rsid w:val="00BA367A"/>
    <w:rsid w:val="00BC088B"/>
    <w:rsid w:val="00BC1B29"/>
    <w:rsid w:val="00C21102"/>
    <w:rsid w:val="00C22EFA"/>
    <w:rsid w:val="00C232CF"/>
    <w:rsid w:val="00C27923"/>
    <w:rsid w:val="00C32115"/>
    <w:rsid w:val="00C44B28"/>
    <w:rsid w:val="00C55AF5"/>
    <w:rsid w:val="00C55D74"/>
    <w:rsid w:val="00C648A6"/>
    <w:rsid w:val="00CA2BFF"/>
    <w:rsid w:val="00CE76AB"/>
    <w:rsid w:val="00D07900"/>
    <w:rsid w:val="00D1484C"/>
    <w:rsid w:val="00D17B0D"/>
    <w:rsid w:val="00D23324"/>
    <w:rsid w:val="00D250AE"/>
    <w:rsid w:val="00D30D29"/>
    <w:rsid w:val="00D74C1A"/>
    <w:rsid w:val="00D755AD"/>
    <w:rsid w:val="00DA6077"/>
    <w:rsid w:val="00DB12F0"/>
    <w:rsid w:val="00DC0857"/>
    <w:rsid w:val="00DC6D1A"/>
    <w:rsid w:val="00DD182F"/>
    <w:rsid w:val="00DE4707"/>
    <w:rsid w:val="00DF5CC3"/>
    <w:rsid w:val="00E1323D"/>
    <w:rsid w:val="00E16CE7"/>
    <w:rsid w:val="00E23DB7"/>
    <w:rsid w:val="00E34493"/>
    <w:rsid w:val="00E57A7B"/>
    <w:rsid w:val="00E74FF8"/>
    <w:rsid w:val="00E7592B"/>
    <w:rsid w:val="00EB59CB"/>
    <w:rsid w:val="00EC0AB5"/>
    <w:rsid w:val="00EC0D56"/>
    <w:rsid w:val="00EC404D"/>
    <w:rsid w:val="00ED3A0D"/>
    <w:rsid w:val="00ED3E22"/>
    <w:rsid w:val="00EE0BC6"/>
    <w:rsid w:val="00EF05BE"/>
    <w:rsid w:val="00EF28B1"/>
    <w:rsid w:val="00F022CC"/>
    <w:rsid w:val="00F03338"/>
    <w:rsid w:val="00F21EE4"/>
    <w:rsid w:val="00F246E9"/>
    <w:rsid w:val="00F26A21"/>
    <w:rsid w:val="00F35AFA"/>
    <w:rsid w:val="00F37A8F"/>
    <w:rsid w:val="00F44EB3"/>
    <w:rsid w:val="00F501FD"/>
    <w:rsid w:val="00F56F3B"/>
    <w:rsid w:val="00F61133"/>
    <w:rsid w:val="00F7167D"/>
    <w:rsid w:val="00F7193B"/>
    <w:rsid w:val="00F956F7"/>
    <w:rsid w:val="00FA2543"/>
    <w:rsid w:val="00FB5DF9"/>
    <w:rsid w:val="00FC3A7C"/>
    <w:rsid w:val="00FD21A1"/>
    <w:rsid w:val="00FD3DEF"/>
    <w:rsid w:val="00FD6706"/>
    <w:rsid w:val="00FE47AA"/>
    <w:rsid w:val="00FE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 w:type="paragraph" w:customStyle="1" w:styleId="Bullet">
    <w:name w:val="Bullet"/>
    <w:basedOn w:val="Normal"/>
    <w:rsid w:val="00562AA7"/>
    <w:pPr>
      <w:tabs>
        <w:tab w:val="num" w:pos="1080"/>
        <w:tab w:val="left" w:pos="1134"/>
        <w:tab w:val="left" w:pos="1701"/>
        <w:tab w:val="left" w:pos="2268"/>
      </w:tabs>
      <w:spacing w:after="0" w:line="240" w:lineRule="auto"/>
      <w:ind w:left="1080" w:hanging="720"/>
      <w:jc w:val="both"/>
    </w:pPr>
    <w:rPr>
      <w:rFonts w:ascii="Times New Roman" w:eastAsia="Times New Roman" w:hAnsi="Times New Roman" w:cs="Times New Roman"/>
      <w:sz w:val="24"/>
      <w:szCs w:val="24"/>
    </w:rPr>
  </w:style>
  <w:style w:type="paragraph" w:customStyle="1" w:styleId="xmsonormal">
    <w:name w:val="x_msonormal"/>
    <w:basedOn w:val="Normal"/>
    <w:rsid w:val="003E1EF8"/>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592">
      <w:bodyDiv w:val="1"/>
      <w:marLeft w:val="0"/>
      <w:marRight w:val="0"/>
      <w:marTop w:val="0"/>
      <w:marBottom w:val="0"/>
      <w:divBdr>
        <w:top w:val="none" w:sz="0" w:space="0" w:color="auto"/>
        <w:left w:val="none" w:sz="0" w:space="0" w:color="auto"/>
        <w:bottom w:val="none" w:sz="0" w:space="0" w:color="auto"/>
        <w:right w:val="none" w:sz="0" w:space="0" w:color="auto"/>
      </w:divBdr>
    </w:div>
    <w:div w:id="435180780">
      <w:bodyDiv w:val="1"/>
      <w:marLeft w:val="0"/>
      <w:marRight w:val="0"/>
      <w:marTop w:val="0"/>
      <w:marBottom w:val="0"/>
      <w:divBdr>
        <w:top w:val="none" w:sz="0" w:space="0" w:color="auto"/>
        <w:left w:val="none" w:sz="0" w:space="0" w:color="auto"/>
        <w:bottom w:val="none" w:sz="0" w:space="0" w:color="auto"/>
        <w:right w:val="none" w:sz="0" w:space="0" w:color="auto"/>
      </w:divBdr>
    </w:div>
    <w:div w:id="780076030">
      <w:bodyDiv w:val="1"/>
      <w:marLeft w:val="0"/>
      <w:marRight w:val="0"/>
      <w:marTop w:val="0"/>
      <w:marBottom w:val="0"/>
      <w:divBdr>
        <w:top w:val="none" w:sz="0" w:space="0" w:color="auto"/>
        <w:left w:val="none" w:sz="0" w:space="0" w:color="auto"/>
        <w:bottom w:val="none" w:sz="0" w:space="0" w:color="auto"/>
        <w:right w:val="none" w:sz="0" w:space="0" w:color="auto"/>
      </w:divBdr>
    </w:div>
    <w:div w:id="818810019">
      <w:bodyDiv w:val="1"/>
      <w:marLeft w:val="0"/>
      <w:marRight w:val="0"/>
      <w:marTop w:val="0"/>
      <w:marBottom w:val="0"/>
      <w:divBdr>
        <w:top w:val="none" w:sz="0" w:space="0" w:color="auto"/>
        <w:left w:val="none" w:sz="0" w:space="0" w:color="auto"/>
        <w:bottom w:val="none" w:sz="0" w:space="0" w:color="auto"/>
        <w:right w:val="none" w:sz="0" w:space="0" w:color="auto"/>
      </w:divBdr>
    </w:div>
    <w:div w:id="843515891">
      <w:bodyDiv w:val="1"/>
      <w:marLeft w:val="0"/>
      <w:marRight w:val="0"/>
      <w:marTop w:val="0"/>
      <w:marBottom w:val="0"/>
      <w:divBdr>
        <w:top w:val="none" w:sz="0" w:space="0" w:color="auto"/>
        <w:left w:val="none" w:sz="0" w:space="0" w:color="auto"/>
        <w:bottom w:val="none" w:sz="0" w:space="0" w:color="auto"/>
        <w:right w:val="none" w:sz="0" w:space="0" w:color="auto"/>
      </w:divBdr>
    </w:div>
    <w:div w:id="1113282785">
      <w:bodyDiv w:val="1"/>
      <w:marLeft w:val="0"/>
      <w:marRight w:val="0"/>
      <w:marTop w:val="0"/>
      <w:marBottom w:val="0"/>
      <w:divBdr>
        <w:top w:val="none" w:sz="0" w:space="0" w:color="auto"/>
        <w:left w:val="none" w:sz="0" w:space="0" w:color="auto"/>
        <w:bottom w:val="none" w:sz="0" w:space="0" w:color="auto"/>
        <w:right w:val="none" w:sz="0" w:space="0" w:color="auto"/>
      </w:divBdr>
    </w:div>
    <w:div w:id="1251156028">
      <w:bodyDiv w:val="1"/>
      <w:marLeft w:val="0"/>
      <w:marRight w:val="0"/>
      <w:marTop w:val="0"/>
      <w:marBottom w:val="0"/>
      <w:divBdr>
        <w:top w:val="none" w:sz="0" w:space="0" w:color="auto"/>
        <w:left w:val="none" w:sz="0" w:space="0" w:color="auto"/>
        <w:bottom w:val="none" w:sz="0" w:space="0" w:color="auto"/>
        <w:right w:val="none" w:sz="0" w:space="0" w:color="auto"/>
      </w:divBdr>
    </w:div>
    <w:div w:id="1588079578">
      <w:bodyDiv w:val="1"/>
      <w:marLeft w:val="0"/>
      <w:marRight w:val="0"/>
      <w:marTop w:val="0"/>
      <w:marBottom w:val="0"/>
      <w:divBdr>
        <w:top w:val="none" w:sz="0" w:space="0" w:color="auto"/>
        <w:left w:val="none" w:sz="0" w:space="0" w:color="auto"/>
        <w:bottom w:val="none" w:sz="0" w:space="0" w:color="auto"/>
        <w:right w:val="none" w:sz="0" w:space="0" w:color="auto"/>
      </w:divBdr>
    </w:div>
    <w:div w:id="1616911435">
      <w:bodyDiv w:val="1"/>
      <w:marLeft w:val="0"/>
      <w:marRight w:val="0"/>
      <w:marTop w:val="0"/>
      <w:marBottom w:val="0"/>
      <w:divBdr>
        <w:top w:val="none" w:sz="0" w:space="0" w:color="auto"/>
        <w:left w:val="none" w:sz="0" w:space="0" w:color="auto"/>
        <w:bottom w:val="none" w:sz="0" w:space="0" w:color="auto"/>
        <w:right w:val="none" w:sz="0" w:space="0" w:color="auto"/>
      </w:divBdr>
    </w:div>
    <w:div w:id="1820877926">
      <w:bodyDiv w:val="1"/>
      <w:marLeft w:val="0"/>
      <w:marRight w:val="0"/>
      <w:marTop w:val="0"/>
      <w:marBottom w:val="0"/>
      <w:divBdr>
        <w:top w:val="none" w:sz="0" w:space="0" w:color="auto"/>
        <w:left w:val="none" w:sz="0" w:space="0" w:color="auto"/>
        <w:bottom w:val="none" w:sz="0" w:space="0" w:color="auto"/>
        <w:right w:val="none" w:sz="0" w:space="0" w:color="auto"/>
      </w:divBdr>
    </w:div>
    <w:div w:id="1906526481">
      <w:bodyDiv w:val="1"/>
      <w:marLeft w:val="0"/>
      <w:marRight w:val="0"/>
      <w:marTop w:val="0"/>
      <w:marBottom w:val="0"/>
      <w:divBdr>
        <w:top w:val="none" w:sz="0" w:space="0" w:color="auto"/>
        <w:left w:val="none" w:sz="0" w:space="0" w:color="auto"/>
        <w:bottom w:val="none" w:sz="0" w:space="0" w:color="auto"/>
        <w:right w:val="none" w:sz="0" w:space="0" w:color="auto"/>
      </w:divBdr>
    </w:div>
    <w:div w:id="1911692301">
      <w:bodyDiv w:val="1"/>
      <w:marLeft w:val="0"/>
      <w:marRight w:val="0"/>
      <w:marTop w:val="0"/>
      <w:marBottom w:val="0"/>
      <w:divBdr>
        <w:top w:val="none" w:sz="0" w:space="0" w:color="auto"/>
        <w:left w:val="none" w:sz="0" w:space="0" w:color="auto"/>
        <w:bottom w:val="none" w:sz="0" w:space="0" w:color="auto"/>
        <w:right w:val="none" w:sz="0" w:space="0" w:color="auto"/>
      </w:divBdr>
    </w:div>
    <w:div w:id="1978756411">
      <w:bodyDiv w:val="1"/>
      <w:marLeft w:val="0"/>
      <w:marRight w:val="0"/>
      <w:marTop w:val="0"/>
      <w:marBottom w:val="0"/>
      <w:divBdr>
        <w:top w:val="none" w:sz="0" w:space="0" w:color="auto"/>
        <w:left w:val="none" w:sz="0" w:space="0" w:color="auto"/>
        <w:bottom w:val="none" w:sz="0" w:space="0" w:color="auto"/>
        <w:right w:val="none" w:sz="0" w:space="0" w:color="auto"/>
      </w:divBdr>
    </w:div>
    <w:div w:id="2055932921">
      <w:bodyDiv w:val="1"/>
      <w:marLeft w:val="0"/>
      <w:marRight w:val="0"/>
      <w:marTop w:val="0"/>
      <w:marBottom w:val="0"/>
      <w:divBdr>
        <w:top w:val="none" w:sz="0" w:space="0" w:color="auto"/>
        <w:left w:val="none" w:sz="0" w:space="0" w:color="auto"/>
        <w:bottom w:val="none" w:sz="0" w:space="0" w:color="auto"/>
        <w:right w:val="none" w:sz="0" w:space="0" w:color="auto"/>
      </w:divBdr>
    </w:div>
    <w:div w:id="20596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5" ma:contentTypeDescription="Create a new document." ma:contentTypeScope="" ma:versionID="0ed794bea9327ef7283bdf16a0a3679b">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400fca72b4c57d1eccec49775107ee7e"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5DB6-5C0C-431C-B9D7-61FA14AB5602}">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customXml/itemProps2.xml><?xml version="1.0" encoding="utf-8"?>
<ds:datastoreItem xmlns:ds="http://schemas.openxmlformats.org/officeDocument/2006/customXml" ds:itemID="{099A877C-F626-4CE8-A873-8F5A1855262C}">
  <ds:schemaRefs>
    <ds:schemaRef ds:uri="http://schemas.microsoft.com/sharepoint/v3/contenttype/forms"/>
  </ds:schemaRefs>
</ds:datastoreItem>
</file>

<file path=customXml/itemProps3.xml><?xml version="1.0" encoding="utf-8"?>
<ds:datastoreItem xmlns:ds="http://schemas.openxmlformats.org/officeDocument/2006/customXml" ds:itemID="{A7E83302-6624-422F-B29D-BD27193B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0665c-2b27-4ffa-93a8-5e7adbc5ab7b"/>
    <ds:schemaRef ds:uri="28d6b930-e7ef-4e37-8760-cd319bd1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434E4-4847-4C6B-BE94-8C0E87E4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Cliff Taylor</cp:lastModifiedBy>
  <cp:revision>7</cp:revision>
  <cp:lastPrinted>2019-12-24T10:12:00Z</cp:lastPrinted>
  <dcterms:created xsi:type="dcterms:W3CDTF">2025-01-28T10:31:00Z</dcterms:created>
  <dcterms:modified xsi:type="dcterms:W3CDTF">2025-02-03T10:09:00Z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1431400</vt:r8>
  </property>
  <property fmtid="{D5CDD505-2E9C-101B-9397-08002B2CF9AE}" pid="4" name="MediaServiceImageTags">
    <vt:lpwstr/>
  </property>
  <property fmtid="{D5CDD505-2E9C-101B-9397-08002B2CF9AE}" pid="5" name="GrammarlyDocumentId">
    <vt:lpwstr>560511bcf0b92ece96c421cc0e92e03180b091cf1784c948fba862cd433971f3</vt:lpwstr>
  </property>
</Properties>
</file>